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25027D" w:rsidTr="0025027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F72CD8" w:rsidRDefault="0025027D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25027D" w:rsidRPr="00F72CD8" w:rsidRDefault="0025027D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25027D" w:rsidRPr="00F72CD8" w:rsidRDefault="0025027D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25027D" w:rsidRPr="00F72CD8" w:rsidRDefault="0025027D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>___________Т.К. Ершова</w:t>
            </w:r>
          </w:p>
          <w:p w:rsidR="0025027D" w:rsidRPr="00F72CD8" w:rsidRDefault="001C073C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>«___»________2024</w:t>
            </w:r>
            <w:r w:rsidR="0025027D" w:rsidRPr="00F72C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F72CD8" w:rsidRDefault="0025027D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25027D" w:rsidRPr="00F72CD8" w:rsidRDefault="0025027D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МБУДО  «ЦДОД «Заречье»Кировского района г</w:t>
            </w:r>
            <w:proofErr w:type="gramStart"/>
            <w:r w:rsidRPr="00F72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72CD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25027D" w:rsidRPr="00F72CD8" w:rsidRDefault="0025027D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__________Т.В. Сорокина</w:t>
            </w:r>
          </w:p>
          <w:p w:rsidR="0025027D" w:rsidRPr="00F72CD8" w:rsidRDefault="001C073C" w:rsidP="00F72C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2CD8">
              <w:rPr>
                <w:rFonts w:ascii="Times New Roman" w:hAnsi="Times New Roman" w:cs="Times New Roman"/>
                <w:sz w:val="24"/>
                <w:szCs w:val="24"/>
              </w:rPr>
              <w:t xml:space="preserve">       «____»_______2024</w:t>
            </w:r>
            <w:r w:rsidR="0025027D" w:rsidRPr="00F72CD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22EAC" w:rsidRPr="00022EAC" w:rsidRDefault="00022EAC" w:rsidP="0069611B">
      <w:pPr>
        <w:pStyle w:val="a4"/>
      </w:pPr>
    </w:p>
    <w:p w:rsidR="00AF2932" w:rsidRPr="00F72CD8" w:rsidRDefault="00AF2932" w:rsidP="00F72CD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2CD8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 w:rsidR="00F72CD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37F1" w:rsidRPr="00F72CD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районном </w:t>
      </w:r>
      <w:r w:rsidRPr="00F72CD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конкурсе образовательных организаций, развивающих</w:t>
      </w:r>
      <w:r w:rsidR="00F72CD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2CD8">
        <w:rPr>
          <w:rFonts w:ascii="Times New Roman" w:hAnsi="Times New Roman" w:cs="Times New Roman"/>
          <w:b/>
          <w:sz w:val="28"/>
          <w:szCs w:val="28"/>
          <w:lang w:eastAsia="ru-RU"/>
        </w:rPr>
        <w:t>ученическое самоуправление.</w:t>
      </w:r>
    </w:p>
    <w:p w:rsidR="00AF2932" w:rsidRPr="00F72CD8" w:rsidRDefault="00AF2932" w:rsidP="00F72CD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2932" w:rsidRPr="00022EAC" w:rsidRDefault="00AF2932" w:rsidP="00F72CD8">
      <w:pPr>
        <w:tabs>
          <w:tab w:val="left" w:pos="851"/>
        </w:tabs>
        <w:spacing w:after="0" w:line="360" w:lineRule="auto"/>
        <w:ind w:left="4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школьные ученические самоуправления общеобразовательных организаций Кировского района 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Конкурсом</w:t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экспертизы материалов, поступивших на Конкурс, выявления победителей Конкурса, создается Конкурсная комиссия (далее – Комиссия).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соответствия материалов требованиям Конкурса, обобщение и передача материалов Комиссии осуществляется Оргкомитетом.  </w:t>
      </w:r>
    </w:p>
    <w:p w:rsidR="00AF2932" w:rsidRPr="00022EAC" w:rsidRDefault="00AF2932" w:rsidP="00F72CD8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 направляются в оргкомитет </w:t>
      </w:r>
      <w:r w:rsidR="00923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Конкурса до</w:t>
      </w:r>
      <w:bookmarkStart w:id="0" w:name="_GoBack"/>
      <w:bookmarkEnd w:id="0"/>
      <w:r w:rsidR="00C0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1C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2024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адрес электронной почты: </w:t>
      </w:r>
      <w:hyperlink r:id="rId4" w:history="1">
        <w:proofErr w:type="gramStart"/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Kalinkina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1705@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ry</w:t>
        </w:r>
      </w:hyperlink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ШУС.</w:t>
      </w:r>
      <w:proofErr w:type="gramEnd"/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документам и материалам конкурса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Конкурсе представляются следующие документы и материалы (только в электронном виде):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на участие в Конкурсе (приложение № 1); положение об органе ученического самоуправления (далее – ОУСУ)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писок членов ОУСУ; протокол выборов в ОУСУ; модель ОУСУ, описание модели ОУСУ,</w:t>
      </w:r>
      <w:r w:rsidR="001C0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план работы на 2024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C073C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BC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годы;</w:t>
      </w:r>
    </w:p>
    <w:p w:rsidR="00AF2932" w:rsidRPr="00F72CD8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C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оформлению документации:</w:t>
      </w:r>
    </w:p>
    <w:p w:rsidR="00AF2932" w:rsidRPr="00022EAC" w:rsidRDefault="00AF2932" w:rsidP="00F72CD8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правое поле – 3 см, левое, нижнее и верхнее поля – 2 см, шрифт –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– 12-14 кегель, межстрочный интервал – 1,15. Формат *</w:t>
      </w:r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*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932" w:rsidRPr="00022EAC" w:rsidRDefault="00AF2932" w:rsidP="00AF2932">
      <w:pPr>
        <w:tabs>
          <w:tab w:val="left" w:pos="0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сроки проведения Конкурса</w:t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проводится:</w:t>
      </w:r>
      <w:r w:rsidR="00696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октябрь </w:t>
      </w:r>
      <w:r w:rsidR="001C0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36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этап Конкурса предполагает выявление лучших практик работы органов ученического самоуправления в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общеобразовательных организациях района на основе документов и компьютерных презентаций(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итогам к</w:t>
      </w:r>
      <w:r w:rsidR="002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онкурсного отбора определяются победители,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принимают участие в городском этапе конкурса. </w:t>
      </w:r>
    </w:p>
    <w:p w:rsidR="00AF2932" w:rsidRDefault="00AF2932" w:rsidP="00F72C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 этап Конкурса предполагает выступление представителей школьного совета самоуправления в количестве не более 5 человек, регламент выступления до 3 минут. Выступление должно сопровождаться компьютерной презентацией 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 же предполагается наличие вариативного конкурсного испытания для команд.</w:t>
      </w:r>
    </w:p>
    <w:p w:rsidR="00BC5DEE" w:rsidRPr="00BC5DEE" w:rsidRDefault="00BC5DEE" w:rsidP="00BC5DE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BC5DEE" w:rsidRPr="00945B0E" w:rsidRDefault="00BC5DEE" w:rsidP="00BC5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т.89625562617.</w:t>
      </w:r>
    </w:p>
    <w:p w:rsidR="006E66E1" w:rsidRDefault="006E66E1" w:rsidP="006E66E1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                                                                                             Приложение</w:t>
      </w:r>
      <w:r w:rsidR="00BC5DE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№1</w:t>
      </w:r>
    </w:p>
    <w:p w:rsidR="006E66E1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ЗАЯВКА</w:t>
      </w:r>
    </w:p>
    <w:p w:rsidR="006E66E1" w:rsidRPr="002401C4" w:rsidRDefault="006E66E1" w:rsidP="006E66E1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6E66E1" w:rsidRPr="002401C4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общеобразовательной ор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ганизации - участника районного</w:t>
      </w: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4678"/>
      </w:tblGrid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педагога-организатора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F72CD8">
        <w:trPr>
          <w:trHeight w:val="516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</w:t>
            </w:r>
            <w:r w:rsidR="001C073C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управления (далее – ОУСУ) в 2024-2025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F72CD8">
        <w:trPr>
          <w:trHeight w:val="449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проведения выборов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F72CD8">
        <w:trPr>
          <w:trHeight w:val="528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F72CD8">
        <w:trPr>
          <w:trHeight w:val="549"/>
        </w:trPr>
        <w:tc>
          <w:tcPr>
            <w:tcW w:w="5246" w:type="dxa"/>
            <w:shd w:val="clear" w:color="auto" w:fill="auto"/>
          </w:tcPr>
          <w:p w:rsidR="006E66E1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1006" w:rsidRPr="00022EAC" w:rsidRDefault="00F72CD8" w:rsidP="00F72CD8">
      <w:pPr>
        <w:rPr>
          <w:sz w:val="28"/>
          <w:szCs w:val="28"/>
        </w:rPr>
      </w:pPr>
    </w:p>
    <w:sectPr w:rsidR="00681006" w:rsidRPr="00022EAC" w:rsidSect="00F72CD8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932"/>
    <w:rsid w:val="0002001F"/>
    <w:rsid w:val="00022EAC"/>
    <w:rsid w:val="001C073C"/>
    <w:rsid w:val="0025027D"/>
    <w:rsid w:val="002706C5"/>
    <w:rsid w:val="002C261A"/>
    <w:rsid w:val="00365FD9"/>
    <w:rsid w:val="00483127"/>
    <w:rsid w:val="004B37F1"/>
    <w:rsid w:val="004C7514"/>
    <w:rsid w:val="0055133F"/>
    <w:rsid w:val="0059593A"/>
    <w:rsid w:val="00641A97"/>
    <w:rsid w:val="0069611B"/>
    <w:rsid w:val="006969B9"/>
    <w:rsid w:val="006E66E1"/>
    <w:rsid w:val="007A408A"/>
    <w:rsid w:val="00814B7D"/>
    <w:rsid w:val="00923EB8"/>
    <w:rsid w:val="00946265"/>
    <w:rsid w:val="009C0C00"/>
    <w:rsid w:val="00A66B31"/>
    <w:rsid w:val="00AA4D7E"/>
    <w:rsid w:val="00AF2932"/>
    <w:rsid w:val="00BC5DEE"/>
    <w:rsid w:val="00BD1218"/>
    <w:rsid w:val="00C01C8D"/>
    <w:rsid w:val="00D222C3"/>
    <w:rsid w:val="00DA4540"/>
    <w:rsid w:val="00EA147E"/>
    <w:rsid w:val="00EE72E9"/>
    <w:rsid w:val="00F72CD8"/>
    <w:rsid w:val="00F77FC4"/>
    <w:rsid w:val="00F8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2932"/>
    <w:rPr>
      <w:color w:val="0000FF"/>
      <w:u w:val="single"/>
    </w:rPr>
  </w:style>
  <w:style w:type="paragraph" w:styleId="a4">
    <w:name w:val="No Spacing"/>
    <w:uiPriority w:val="1"/>
    <w:qFormat/>
    <w:rsid w:val="0069611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2020-06-03T08:48:00Z</cp:lastPrinted>
  <dcterms:created xsi:type="dcterms:W3CDTF">2019-09-16T15:20:00Z</dcterms:created>
  <dcterms:modified xsi:type="dcterms:W3CDTF">2024-06-28T08:25:00Z</dcterms:modified>
</cp:coreProperties>
</file>